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Syria is one of the oldest places where civilization</w:t>
      </w:r>
      <w:r>
        <w:rPr>
          <w:rFonts w:ascii="Times New Roman" w:eastAsia="Times New Roman" w:hAnsi="Times New Roman" w:cs="Times New Roman"/>
          <w:sz w:val="24"/>
          <w:szCs w:val="24"/>
        </w:rPr>
        <w:t xml:space="preserve"> or life</w:t>
      </w:r>
      <w:r w:rsidRPr="00EB126B">
        <w:rPr>
          <w:rFonts w:ascii="Times New Roman" w:eastAsia="Times New Roman" w:hAnsi="Times New Roman" w:cs="Times New Roman"/>
          <w:sz w:val="24"/>
          <w:szCs w:val="24"/>
        </w:rPr>
        <w:t xml:space="preserve"> has thought to have started.</w:t>
      </w:r>
    </w:p>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Its capital </w:t>
      </w:r>
      <w:r w:rsidRPr="00EB126B">
        <w:rPr>
          <w:rFonts w:ascii="Times New Roman" w:eastAsia="Times New Roman" w:hAnsi="Times New Roman" w:cs="Times New Roman"/>
          <w:sz w:val="24"/>
          <w:szCs w:val="24"/>
        </w:rPr>
        <w:t xml:space="preserve">is one of the oldest continuously inhabited cities in the world. </w:t>
      </w:r>
    </w:p>
    <w:p w:rsidR="00EB126B" w:rsidRP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Throughout history it has seen many changes, violent and otherwise.</w:t>
      </w:r>
    </w:p>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Today it is comprised</w:t>
      </w:r>
      <w:r>
        <w:rPr>
          <w:rFonts w:ascii="Times New Roman" w:eastAsia="Times New Roman" w:hAnsi="Times New Roman" w:cs="Times New Roman"/>
          <w:sz w:val="24"/>
          <w:szCs w:val="24"/>
        </w:rPr>
        <w:t xml:space="preserve"> or made</w:t>
      </w:r>
      <w:r w:rsidRPr="00EB126B">
        <w:rPr>
          <w:rFonts w:ascii="Times New Roman" w:eastAsia="Times New Roman" w:hAnsi="Times New Roman" w:cs="Times New Roman"/>
          <w:sz w:val="24"/>
          <w:szCs w:val="24"/>
        </w:rPr>
        <w:t xml:space="preserve"> of a numbe</w:t>
      </w:r>
      <w:r>
        <w:rPr>
          <w:rFonts w:ascii="Times New Roman" w:eastAsia="Times New Roman" w:hAnsi="Times New Roman" w:cs="Times New Roman"/>
          <w:sz w:val="24"/>
          <w:szCs w:val="24"/>
        </w:rPr>
        <w:t>r of ethnic groups, mostly Arab.</w:t>
      </w:r>
    </w:p>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 xml:space="preserve"> There have also been a number of Iraqi refugees</w:t>
      </w:r>
      <w:r>
        <w:rPr>
          <w:rFonts w:ascii="Times New Roman" w:eastAsia="Times New Roman" w:hAnsi="Times New Roman" w:cs="Times New Roman"/>
          <w:sz w:val="24"/>
          <w:szCs w:val="24"/>
        </w:rPr>
        <w:t xml:space="preserve"> that live there. </w:t>
      </w:r>
    </w:p>
    <w:p w:rsidR="00EB126B" w:rsidRP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sidRPr="00EB12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Arab groups have different ideas and beliefs.  This causes a lot of problems.</w:t>
      </w:r>
    </w:p>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 xml:space="preserve">Around January 2011, </w:t>
      </w:r>
      <w:r>
        <w:rPr>
          <w:rFonts w:ascii="Times New Roman" w:eastAsia="Times New Roman" w:hAnsi="Times New Roman" w:cs="Times New Roman"/>
          <w:sz w:val="24"/>
          <w:szCs w:val="24"/>
        </w:rPr>
        <w:t>conflict began against the government.  This was not limited to Syria.  Other countries in the Middle East also had significant problems.</w:t>
      </w:r>
    </w:p>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EB126B">
        <w:rPr>
          <w:rFonts w:ascii="Times New Roman" w:eastAsia="Times New Roman" w:hAnsi="Times New Roman" w:cs="Times New Roman"/>
          <w:sz w:val="24"/>
          <w:szCs w:val="24"/>
        </w:rPr>
        <w:t>rotesters in Syria came out demanding President Bashar al-Assad and his government step down.</w:t>
      </w:r>
    </w:p>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 xml:space="preserve">In response, </w:t>
      </w:r>
      <w:r>
        <w:rPr>
          <w:rFonts w:ascii="Times New Roman" w:eastAsia="Times New Roman" w:hAnsi="Times New Roman" w:cs="Times New Roman"/>
          <w:sz w:val="24"/>
          <w:szCs w:val="24"/>
        </w:rPr>
        <w:t xml:space="preserve">President </w:t>
      </w:r>
      <w:r w:rsidRPr="00EB126B">
        <w:rPr>
          <w:rFonts w:ascii="Times New Roman" w:eastAsia="Times New Roman" w:hAnsi="Times New Roman" w:cs="Times New Roman"/>
          <w:sz w:val="24"/>
          <w:szCs w:val="24"/>
        </w:rPr>
        <w:t>Assad sent in troops with some cities and regions being besieged</w:t>
      </w:r>
      <w:r>
        <w:rPr>
          <w:rFonts w:ascii="Times New Roman" w:eastAsia="Times New Roman" w:hAnsi="Times New Roman" w:cs="Times New Roman"/>
          <w:sz w:val="24"/>
          <w:szCs w:val="24"/>
        </w:rPr>
        <w:t xml:space="preserve"> or surrounded for </w:t>
      </w:r>
      <w:r w:rsidRPr="00EB126B">
        <w:rPr>
          <w:rFonts w:ascii="Times New Roman" w:eastAsia="Times New Roman" w:hAnsi="Times New Roman" w:cs="Times New Roman"/>
          <w:sz w:val="24"/>
          <w:szCs w:val="24"/>
        </w:rPr>
        <w:t xml:space="preserve">months. </w:t>
      </w:r>
    </w:p>
    <w:p w:rsidR="00EB126B" w:rsidRP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Both pro and anti-government protest gatherings have at times been large.</w:t>
      </w:r>
    </w:p>
    <w:p w:rsidR="00EB126B" w:rsidRPr="00EB126B" w:rsidRDefault="00EB126B" w:rsidP="00EB12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95500" cy="1571625"/>
            <wp:effectExtent l="0" t="0" r="0" b="9525"/>
            <wp:docPr id="2" name="Picture 2" descr="http://cdn1.globalissues.org/i/middle-east/syria-homs-protes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1.globalissues.org/i/middle-east/syria-homs-protest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EB126B" w:rsidRP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 xml:space="preserve">Image: Demonstrations </w:t>
      </w:r>
    </w:p>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Criticism of Syria’s crackdown has been quite widespread.</w:t>
      </w:r>
    </w:p>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 xml:space="preserve">The Arab League has responded by suspending Syria’s membership. </w:t>
      </w:r>
    </w:p>
    <w:p w:rsid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Syria claims that it is fighting an insurgency</w:t>
      </w:r>
      <w:r>
        <w:rPr>
          <w:rFonts w:ascii="Times New Roman" w:eastAsia="Times New Roman" w:hAnsi="Times New Roman" w:cs="Times New Roman"/>
          <w:sz w:val="24"/>
          <w:szCs w:val="24"/>
        </w:rPr>
        <w:t>- a fight against the government.</w:t>
      </w:r>
    </w:p>
    <w:p w:rsidR="007F53C2"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The ruling regime is a sect of Shia, so ha</w:t>
      </w:r>
      <w:r w:rsidR="007F53C2">
        <w:rPr>
          <w:rFonts w:ascii="Times New Roman" w:eastAsia="Times New Roman" w:hAnsi="Times New Roman" w:cs="Times New Roman"/>
          <w:sz w:val="24"/>
          <w:szCs w:val="24"/>
        </w:rPr>
        <w:t>s support from Iran.</w:t>
      </w:r>
    </w:p>
    <w:p w:rsidR="00EB126B" w:rsidRPr="00EB126B" w:rsidRDefault="007F53C2" w:rsidP="00EB126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B126B" w:rsidRPr="00EB126B">
        <w:rPr>
          <w:rFonts w:ascii="Times New Roman" w:eastAsia="Times New Roman" w:hAnsi="Times New Roman" w:cs="Times New Roman"/>
          <w:sz w:val="24"/>
          <w:szCs w:val="24"/>
        </w:rPr>
        <w:t>he opposition is largely Sunni, thus receiving support from other Middle East countries, such as Saudi Arabia and others.</w:t>
      </w:r>
    </w:p>
    <w:p w:rsidR="007F53C2"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b/>
          <w:sz w:val="24"/>
          <w:szCs w:val="24"/>
          <w:u w:val="single"/>
        </w:rPr>
        <w:lastRenderedPageBreak/>
        <w:t>Thousands have been killed — civilians and armed combatants</w:t>
      </w:r>
      <w:r w:rsidRPr="00EB126B">
        <w:rPr>
          <w:rFonts w:ascii="Times New Roman" w:eastAsia="Times New Roman" w:hAnsi="Times New Roman" w:cs="Times New Roman"/>
          <w:sz w:val="24"/>
          <w:szCs w:val="24"/>
        </w:rPr>
        <w:t xml:space="preserve">. </w:t>
      </w:r>
    </w:p>
    <w:p w:rsidR="00EB126B" w:rsidRPr="00EB126B" w:rsidRDefault="00EB126B" w:rsidP="00EB126B">
      <w:pPr>
        <w:spacing w:before="100" w:beforeAutospacing="1" w:after="100" w:afterAutospacing="1" w:line="240" w:lineRule="auto"/>
        <w:rPr>
          <w:rFonts w:ascii="Times New Roman" w:eastAsia="Times New Roman" w:hAnsi="Times New Roman" w:cs="Times New Roman"/>
          <w:sz w:val="24"/>
          <w:szCs w:val="24"/>
        </w:rPr>
      </w:pPr>
      <w:r w:rsidRPr="00EB126B">
        <w:rPr>
          <w:rFonts w:ascii="Times New Roman" w:eastAsia="Times New Roman" w:hAnsi="Times New Roman" w:cs="Times New Roman"/>
          <w:sz w:val="24"/>
          <w:szCs w:val="24"/>
        </w:rPr>
        <w:t>Some are asking the West for a military intervention like there was in Libya, but the US in particular is not keen on another military intervention even though they have been openly hostile and critical of the Syrian ruling regime for many years.</w:t>
      </w:r>
    </w:p>
    <w:p w:rsidR="00EB126B" w:rsidRPr="00EB126B" w:rsidRDefault="00EB126B" w:rsidP="00EB12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95500" cy="1752600"/>
            <wp:effectExtent l="0" t="0" r="0" b="0"/>
            <wp:docPr id="1" name="Picture 1" descr="http://cdn1.globalissues.org/i/middle-east/syria-pro-assad-protes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1.globalissues.org/i/middle-east/syria-pro-assad-protest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1752600"/>
                    </a:xfrm>
                    <a:prstGeom prst="rect">
                      <a:avLst/>
                    </a:prstGeom>
                    <a:noFill/>
                    <a:ln>
                      <a:noFill/>
                    </a:ln>
                  </pic:spPr>
                </pic:pic>
              </a:graphicData>
            </a:graphic>
          </wp:inline>
        </w:drawing>
      </w:r>
    </w:p>
    <w:p w:rsidR="007F53C2" w:rsidRDefault="00EB126B" w:rsidP="00EB126B">
      <w:pPr>
        <w:spacing w:before="100" w:beforeAutospacing="1" w:after="100" w:afterAutospacing="1" w:line="240" w:lineRule="auto"/>
        <w:rPr>
          <w:rFonts w:ascii="Times New Roman" w:eastAsia="Times New Roman" w:hAnsi="Times New Roman" w:cs="Times New Roman"/>
          <w:b/>
          <w:sz w:val="24"/>
          <w:szCs w:val="24"/>
          <w:u w:val="single"/>
        </w:rPr>
      </w:pPr>
      <w:r w:rsidRPr="00EB126B">
        <w:rPr>
          <w:rFonts w:ascii="Times New Roman" w:eastAsia="Times New Roman" w:hAnsi="Times New Roman" w:cs="Times New Roman"/>
          <w:b/>
          <w:sz w:val="24"/>
          <w:szCs w:val="24"/>
          <w:u w:val="single"/>
        </w:rPr>
        <w:t xml:space="preserve">China and Russia also have close ties with Syria </w:t>
      </w:r>
    </w:p>
    <w:p w:rsidR="007F53C2" w:rsidRDefault="007F53C2" w:rsidP="00EB126B">
      <w:pPr>
        <w:spacing w:before="100" w:beforeAutospacing="1" w:after="100" w:afterAutospacing="1"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They have not stopped the Syrians from battling. </w:t>
      </w:r>
    </w:p>
    <w:p w:rsidR="00EB126B" w:rsidRPr="00EB126B" w:rsidRDefault="007F53C2" w:rsidP="00EB126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Some say that Iran is helping Syria get weapons.</w:t>
      </w:r>
      <w:r>
        <w:rPr>
          <w:rFonts w:ascii="Times New Roman" w:eastAsia="Times New Roman" w:hAnsi="Times New Roman" w:cs="Times New Roman"/>
          <w:sz w:val="24"/>
          <w:szCs w:val="24"/>
        </w:rPr>
        <w:t xml:space="preserve"> </w:t>
      </w:r>
    </w:p>
    <w:p w:rsidR="00EB126B" w:rsidRPr="00EB126B" w:rsidRDefault="007F53C2" w:rsidP="00EB126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037A2" w:rsidRDefault="006037A2">
      <w:bookmarkStart w:id="0" w:name="_GoBack"/>
      <w:bookmarkEnd w:id="0"/>
    </w:p>
    <w:sectPr w:rsidR="006037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6B" w:rsidRDefault="00EB126B" w:rsidP="00EB126B">
      <w:pPr>
        <w:spacing w:after="0" w:line="240" w:lineRule="auto"/>
      </w:pPr>
      <w:r>
        <w:separator/>
      </w:r>
    </w:p>
  </w:endnote>
  <w:endnote w:type="continuationSeparator" w:id="0">
    <w:p w:rsidR="00EB126B" w:rsidRDefault="00EB126B" w:rsidP="00EB1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6B" w:rsidRDefault="00EB126B" w:rsidP="00EB126B">
      <w:pPr>
        <w:spacing w:after="0" w:line="240" w:lineRule="auto"/>
      </w:pPr>
      <w:r>
        <w:separator/>
      </w:r>
    </w:p>
  </w:footnote>
  <w:footnote w:type="continuationSeparator" w:id="0">
    <w:p w:rsidR="00EB126B" w:rsidRDefault="00EB126B" w:rsidP="00EB12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26B"/>
    <w:rsid w:val="006037A2"/>
    <w:rsid w:val="007F53C2"/>
    <w:rsid w:val="00EB1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12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B126B"/>
    <w:rPr>
      <w:color w:val="0000FF"/>
      <w:u w:val="single"/>
    </w:rPr>
  </w:style>
  <w:style w:type="paragraph" w:customStyle="1" w:styleId="caption">
    <w:name w:val="caption"/>
    <w:basedOn w:val="Normal"/>
    <w:rsid w:val="00EB126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1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26B"/>
    <w:rPr>
      <w:rFonts w:ascii="Tahoma" w:hAnsi="Tahoma" w:cs="Tahoma"/>
      <w:sz w:val="16"/>
      <w:szCs w:val="16"/>
    </w:rPr>
  </w:style>
  <w:style w:type="paragraph" w:styleId="Header">
    <w:name w:val="header"/>
    <w:basedOn w:val="Normal"/>
    <w:link w:val="HeaderChar"/>
    <w:uiPriority w:val="99"/>
    <w:unhideWhenUsed/>
    <w:rsid w:val="00EB12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26B"/>
  </w:style>
  <w:style w:type="paragraph" w:styleId="Footer">
    <w:name w:val="footer"/>
    <w:basedOn w:val="Normal"/>
    <w:link w:val="FooterChar"/>
    <w:uiPriority w:val="99"/>
    <w:unhideWhenUsed/>
    <w:rsid w:val="00EB12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2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12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B126B"/>
    <w:rPr>
      <w:color w:val="0000FF"/>
      <w:u w:val="single"/>
    </w:rPr>
  </w:style>
  <w:style w:type="paragraph" w:customStyle="1" w:styleId="caption">
    <w:name w:val="caption"/>
    <w:basedOn w:val="Normal"/>
    <w:rsid w:val="00EB126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1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26B"/>
    <w:rPr>
      <w:rFonts w:ascii="Tahoma" w:hAnsi="Tahoma" w:cs="Tahoma"/>
      <w:sz w:val="16"/>
      <w:szCs w:val="16"/>
    </w:rPr>
  </w:style>
  <w:style w:type="paragraph" w:styleId="Header">
    <w:name w:val="header"/>
    <w:basedOn w:val="Normal"/>
    <w:link w:val="HeaderChar"/>
    <w:uiPriority w:val="99"/>
    <w:unhideWhenUsed/>
    <w:rsid w:val="00EB12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26B"/>
  </w:style>
  <w:style w:type="paragraph" w:styleId="Footer">
    <w:name w:val="footer"/>
    <w:basedOn w:val="Normal"/>
    <w:link w:val="FooterChar"/>
    <w:uiPriority w:val="99"/>
    <w:unhideWhenUsed/>
    <w:rsid w:val="00EB12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469735">
      <w:bodyDiv w:val="1"/>
      <w:marLeft w:val="0"/>
      <w:marRight w:val="0"/>
      <w:marTop w:val="0"/>
      <w:marBottom w:val="0"/>
      <w:divBdr>
        <w:top w:val="none" w:sz="0" w:space="0" w:color="auto"/>
        <w:left w:val="none" w:sz="0" w:space="0" w:color="auto"/>
        <w:bottom w:val="none" w:sz="0" w:space="0" w:color="auto"/>
        <w:right w:val="none" w:sz="0" w:space="0" w:color="auto"/>
      </w:divBdr>
      <w:divsChild>
        <w:div w:id="185296108">
          <w:marLeft w:val="0"/>
          <w:marRight w:val="0"/>
          <w:marTop w:val="0"/>
          <w:marBottom w:val="0"/>
          <w:divBdr>
            <w:top w:val="none" w:sz="0" w:space="0" w:color="auto"/>
            <w:left w:val="none" w:sz="0" w:space="0" w:color="auto"/>
            <w:bottom w:val="none" w:sz="0" w:space="0" w:color="auto"/>
            <w:right w:val="none" w:sz="0" w:space="0" w:color="auto"/>
          </w:divBdr>
          <w:divsChild>
            <w:div w:id="61611447">
              <w:marLeft w:val="0"/>
              <w:marRight w:val="0"/>
              <w:marTop w:val="0"/>
              <w:marBottom w:val="0"/>
              <w:divBdr>
                <w:top w:val="none" w:sz="0" w:space="0" w:color="auto"/>
                <w:left w:val="none" w:sz="0" w:space="0" w:color="auto"/>
                <w:bottom w:val="none" w:sz="0" w:space="0" w:color="auto"/>
                <w:right w:val="none" w:sz="0" w:space="0" w:color="auto"/>
              </w:divBdr>
              <w:divsChild>
                <w:div w:id="699479070">
                  <w:marLeft w:val="0"/>
                  <w:marRight w:val="0"/>
                  <w:marTop w:val="0"/>
                  <w:marBottom w:val="0"/>
                  <w:divBdr>
                    <w:top w:val="none" w:sz="0" w:space="0" w:color="auto"/>
                    <w:left w:val="none" w:sz="0" w:space="0" w:color="auto"/>
                    <w:bottom w:val="none" w:sz="0" w:space="0" w:color="auto"/>
                    <w:right w:val="none" w:sz="0" w:space="0" w:color="auto"/>
                  </w:divBdr>
                  <w:divsChild>
                    <w:div w:id="759177509">
                      <w:marLeft w:val="0"/>
                      <w:marRight w:val="0"/>
                      <w:marTop w:val="0"/>
                      <w:marBottom w:val="0"/>
                      <w:divBdr>
                        <w:top w:val="none" w:sz="0" w:space="0" w:color="auto"/>
                        <w:left w:val="none" w:sz="0" w:space="0" w:color="auto"/>
                        <w:bottom w:val="none" w:sz="0" w:space="0" w:color="auto"/>
                        <w:right w:val="none" w:sz="0" w:space="0" w:color="auto"/>
                      </w:divBdr>
                      <w:divsChild>
                        <w:div w:id="194512057">
                          <w:marLeft w:val="0"/>
                          <w:marRight w:val="0"/>
                          <w:marTop w:val="0"/>
                          <w:marBottom w:val="0"/>
                          <w:divBdr>
                            <w:top w:val="none" w:sz="0" w:space="0" w:color="auto"/>
                            <w:left w:val="none" w:sz="0" w:space="0" w:color="auto"/>
                            <w:bottom w:val="none" w:sz="0" w:space="0" w:color="auto"/>
                            <w:right w:val="none" w:sz="0" w:space="0" w:color="auto"/>
                          </w:divBdr>
                          <w:divsChild>
                            <w:div w:id="80295740">
                              <w:marLeft w:val="0"/>
                              <w:marRight w:val="0"/>
                              <w:marTop w:val="0"/>
                              <w:marBottom w:val="0"/>
                              <w:divBdr>
                                <w:top w:val="none" w:sz="0" w:space="0" w:color="auto"/>
                                <w:left w:val="none" w:sz="0" w:space="0" w:color="auto"/>
                                <w:bottom w:val="none" w:sz="0" w:space="0" w:color="auto"/>
                                <w:right w:val="none" w:sz="0" w:space="0" w:color="auto"/>
                              </w:divBdr>
                              <w:divsChild>
                                <w:div w:id="948044603">
                                  <w:marLeft w:val="0"/>
                                  <w:marRight w:val="0"/>
                                  <w:marTop w:val="0"/>
                                  <w:marBottom w:val="0"/>
                                  <w:divBdr>
                                    <w:top w:val="none" w:sz="0" w:space="0" w:color="auto"/>
                                    <w:left w:val="none" w:sz="0" w:space="0" w:color="auto"/>
                                    <w:bottom w:val="none" w:sz="0" w:space="0" w:color="auto"/>
                                    <w:right w:val="none" w:sz="0" w:space="0" w:color="auto"/>
                                  </w:divBdr>
                                </w:div>
                                <w:div w:id="214121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4DDA65F0</Template>
  <TotalTime>15</TotalTime>
  <Pages>2</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Erickson, Paula</dc:creator>
  <cp:lastModifiedBy>Erickson, Paula</cp:lastModifiedBy>
  <cp:revision>1</cp:revision>
  <dcterms:created xsi:type="dcterms:W3CDTF">2015-12-08T16:30:00Z</dcterms:created>
  <dcterms:modified xsi:type="dcterms:W3CDTF">2015-12-08T16:45:00Z</dcterms:modified>
</cp:coreProperties>
</file>